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5"/>
        <w:gridCol w:w="2349"/>
        <w:gridCol w:w="2268"/>
        <w:gridCol w:w="1843"/>
        <w:gridCol w:w="2126"/>
        <w:gridCol w:w="2127"/>
        <w:gridCol w:w="2126"/>
      </w:tblGrid>
      <w:tr w:rsidR="00E929CB" w:rsidRPr="005A560D" w:rsidTr="0068227B">
        <w:trPr>
          <w:trHeight w:val="259"/>
        </w:trPr>
        <w:tc>
          <w:tcPr>
            <w:tcW w:w="1615" w:type="dxa"/>
            <w:shd w:val="clear" w:color="auto" w:fill="D9D9D9" w:themeFill="background1" w:themeFillShade="D9"/>
            <w:hideMark/>
          </w:tcPr>
          <w:p w:rsidR="00E929CB" w:rsidRPr="0068227B" w:rsidRDefault="00E929CB" w:rsidP="00046128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349" w:type="dxa"/>
            <w:shd w:val="clear" w:color="auto" w:fill="D9D9D9" w:themeFill="background1" w:themeFillShade="D9"/>
            <w:hideMark/>
          </w:tcPr>
          <w:p w:rsidR="00E929CB" w:rsidRPr="0068227B" w:rsidRDefault="00E929CB" w:rsidP="00046128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Autumn 1</w:t>
            </w:r>
          </w:p>
        </w:tc>
        <w:tc>
          <w:tcPr>
            <w:tcW w:w="2268" w:type="dxa"/>
            <w:shd w:val="clear" w:color="auto" w:fill="D9D9D9" w:themeFill="background1" w:themeFillShade="D9"/>
            <w:hideMark/>
          </w:tcPr>
          <w:p w:rsidR="00E929CB" w:rsidRPr="0068227B" w:rsidRDefault="00E929CB" w:rsidP="00046128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Autumn 2</w:t>
            </w:r>
          </w:p>
        </w:tc>
        <w:tc>
          <w:tcPr>
            <w:tcW w:w="1843" w:type="dxa"/>
            <w:shd w:val="clear" w:color="auto" w:fill="D9D9D9" w:themeFill="background1" w:themeFillShade="D9"/>
            <w:hideMark/>
          </w:tcPr>
          <w:p w:rsidR="00E929CB" w:rsidRPr="0068227B" w:rsidRDefault="00E929CB" w:rsidP="00046128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Spring 1</w:t>
            </w:r>
          </w:p>
        </w:tc>
        <w:tc>
          <w:tcPr>
            <w:tcW w:w="2126" w:type="dxa"/>
            <w:shd w:val="clear" w:color="auto" w:fill="D9D9D9" w:themeFill="background1" w:themeFillShade="D9"/>
            <w:hideMark/>
          </w:tcPr>
          <w:p w:rsidR="00E929CB" w:rsidRPr="0068227B" w:rsidRDefault="00E929CB" w:rsidP="00046128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Spring 2</w:t>
            </w:r>
          </w:p>
        </w:tc>
        <w:tc>
          <w:tcPr>
            <w:tcW w:w="2127" w:type="dxa"/>
            <w:shd w:val="clear" w:color="auto" w:fill="D9D9D9" w:themeFill="background1" w:themeFillShade="D9"/>
            <w:hideMark/>
          </w:tcPr>
          <w:p w:rsidR="00E929CB" w:rsidRPr="0068227B" w:rsidRDefault="00E929CB" w:rsidP="00046128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Summer 1</w:t>
            </w:r>
          </w:p>
        </w:tc>
        <w:tc>
          <w:tcPr>
            <w:tcW w:w="2126" w:type="dxa"/>
            <w:shd w:val="clear" w:color="auto" w:fill="D9D9D9" w:themeFill="background1" w:themeFillShade="D9"/>
            <w:hideMark/>
          </w:tcPr>
          <w:p w:rsidR="00E929CB" w:rsidRPr="0068227B" w:rsidRDefault="00E929CB" w:rsidP="0068227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Summer 2</w:t>
            </w:r>
          </w:p>
        </w:tc>
      </w:tr>
      <w:tr w:rsidR="00046128" w:rsidRPr="005A560D" w:rsidTr="0068227B">
        <w:trPr>
          <w:trHeight w:val="1032"/>
        </w:trPr>
        <w:tc>
          <w:tcPr>
            <w:tcW w:w="1615" w:type="dxa"/>
            <w:shd w:val="clear" w:color="auto" w:fill="D9D9D9" w:themeFill="background1" w:themeFillShade="D9"/>
            <w:vAlign w:val="center"/>
            <w:hideMark/>
          </w:tcPr>
          <w:p w:rsidR="00046128" w:rsidRPr="0068227B" w:rsidRDefault="000B5ED0" w:rsidP="00046128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YEAR</w:t>
            </w:r>
            <w:r w:rsidR="00046128"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 xml:space="preserve"> 1</w:t>
            </w:r>
          </w:p>
        </w:tc>
        <w:tc>
          <w:tcPr>
            <w:tcW w:w="2349" w:type="dxa"/>
            <w:shd w:val="clear" w:color="auto" w:fill="FFEBFF"/>
            <w:hideMark/>
          </w:tcPr>
          <w:p w:rsidR="00046128" w:rsidRPr="0068227B" w:rsidRDefault="00046128" w:rsidP="00046128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i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shd w:val="clear" w:color="auto" w:fill="FFEBFF"/>
            <w:hideMark/>
          </w:tcPr>
          <w:p w:rsidR="00046128" w:rsidRPr="0068227B" w:rsidRDefault="00046128" w:rsidP="00046128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Food</w:t>
            </w:r>
            <w:r w:rsidRPr="0068227B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 xml:space="preserve">: </w:t>
            </w:r>
          </w:p>
          <w:p w:rsidR="00046128" w:rsidRPr="0068227B" w:rsidRDefault="00046128" w:rsidP="00046128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Cs/>
                <w:i/>
                <w:color w:val="333333"/>
                <w:sz w:val="20"/>
                <w:szCs w:val="20"/>
                <w:lang w:eastAsia="en-GB"/>
              </w:rPr>
              <w:t>Fruit and Vegetables</w:t>
            </w:r>
          </w:p>
        </w:tc>
        <w:tc>
          <w:tcPr>
            <w:tcW w:w="1843" w:type="dxa"/>
            <w:shd w:val="clear" w:color="auto" w:fill="FFEBFF"/>
            <w:hideMark/>
          </w:tcPr>
          <w:p w:rsidR="00046128" w:rsidRPr="0068227B" w:rsidRDefault="00046128" w:rsidP="00046128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26" w:type="dxa"/>
            <w:shd w:val="clear" w:color="auto" w:fill="FFEBFF"/>
            <w:hideMark/>
          </w:tcPr>
          <w:p w:rsidR="00046128" w:rsidRPr="0068227B" w:rsidRDefault="00046128" w:rsidP="00E929C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 xml:space="preserve">Structures: </w:t>
            </w:r>
          </w:p>
          <w:p w:rsidR="00046128" w:rsidRPr="0068227B" w:rsidRDefault="00046128" w:rsidP="00E929C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Cs/>
                <w:i/>
                <w:color w:val="333333"/>
                <w:sz w:val="20"/>
                <w:szCs w:val="20"/>
                <w:lang w:eastAsia="en-GB"/>
              </w:rPr>
              <w:t>Constructing a Windmill</w:t>
            </w:r>
          </w:p>
        </w:tc>
        <w:tc>
          <w:tcPr>
            <w:tcW w:w="2127" w:type="dxa"/>
            <w:shd w:val="clear" w:color="auto" w:fill="FFEBFF"/>
            <w:hideMark/>
          </w:tcPr>
          <w:p w:rsidR="00046128" w:rsidRPr="0068227B" w:rsidRDefault="00046128" w:rsidP="00046128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126" w:type="dxa"/>
            <w:shd w:val="clear" w:color="auto" w:fill="FFEBFF"/>
          </w:tcPr>
          <w:p w:rsidR="00046128" w:rsidRPr="0068227B" w:rsidRDefault="00046128" w:rsidP="00046128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 xml:space="preserve">Textiles: </w:t>
            </w:r>
          </w:p>
          <w:p w:rsidR="00046128" w:rsidRPr="0068227B" w:rsidRDefault="00046128" w:rsidP="00046128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Cs/>
                <w:i/>
                <w:color w:val="333333"/>
                <w:sz w:val="20"/>
                <w:szCs w:val="20"/>
                <w:lang w:eastAsia="en-GB"/>
              </w:rPr>
              <w:t>Puppets</w:t>
            </w:r>
          </w:p>
        </w:tc>
      </w:tr>
      <w:tr w:rsidR="00046128" w:rsidRPr="005A560D" w:rsidTr="0068227B">
        <w:trPr>
          <w:trHeight w:val="1032"/>
        </w:trPr>
        <w:tc>
          <w:tcPr>
            <w:tcW w:w="1615" w:type="dxa"/>
            <w:shd w:val="clear" w:color="auto" w:fill="D9D9D9" w:themeFill="background1" w:themeFillShade="D9"/>
            <w:vAlign w:val="center"/>
            <w:hideMark/>
          </w:tcPr>
          <w:p w:rsidR="00046128" w:rsidRPr="0068227B" w:rsidRDefault="000B5ED0" w:rsidP="00046128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YEAR</w:t>
            </w:r>
            <w:r w:rsidR="00046128"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 xml:space="preserve"> 2</w:t>
            </w:r>
          </w:p>
        </w:tc>
        <w:tc>
          <w:tcPr>
            <w:tcW w:w="2349" w:type="dxa"/>
            <w:shd w:val="clear" w:color="auto" w:fill="FBE4D5" w:themeFill="accent2" w:themeFillTint="33"/>
            <w:hideMark/>
          </w:tcPr>
          <w:p w:rsidR="00046128" w:rsidRPr="0068227B" w:rsidRDefault="00046128" w:rsidP="00E929C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shd w:val="clear" w:color="auto" w:fill="FBE4D5" w:themeFill="accent2" w:themeFillTint="33"/>
            <w:hideMark/>
          </w:tcPr>
          <w:p w:rsidR="00046128" w:rsidRPr="0068227B" w:rsidRDefault="00046128" w:rsidP="00046128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 xml:space="preserve">Mechanisms: </w:t>
            </w:r>
          </w:p>
          <w:p w:rsidR="00046128" w:rsidRPr="0068227B" w:rsidRDefault="00046128" w:rsidP="00C84DF7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Cs/>
                <w:i/>
                <w:color w:val="333333"/>
                <w:sz w:val="20"/>
                <w:szCs w:val="20"/>
                <w:lang w:eastAsia="en-GB"/>
              </w:rPr>
              <w:t>Making a Moving Monster</w:t>
            </w:r>
            <w:r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1843" w:type="dxa"/>
            <w:shd w:val="clear" w:color="auto" w:fill="FBE4D5" w:themeFill="accent2" w:themeFillTint="33"/>
            <w:hideMark/>
          </w:tcPr>
          <w:p w:rsidR="00046128" w:rsidRPr="0068227B" w:rsidRDefault="00041C1E" w:rsidP="00046128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 xml:space="preserve">     </w:t>
            </w:r>
          </w:p>
        </w:tc>
        <w:tc>
          <w:tcPr>
            <w:tcW w:w="2126" w:type="dxa"/>
            <w:shd w:val="clear" w:color="auto" w:fill="FBE4D5" w:themeFill="accent2" w:themeFillTint="33"/>
          </w:tcPr>
          <w:p w:rsidR="00C84DF7" w:rsidRPr="0068227B" w:rsidRDefault="00046128" w:rsidP="00046128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 xml:space="preserve">Mechanisms: </w:t>
            </w:r>
          </w:p>
          <w:p w:rsidR="00046128" w:rsidRPr="0068227B" w:rsidRDefault="00046128" w:rsidP="00046128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Cs/>
                <w:i/>
                <w:color w:val="333333"/>
                <w:sz w:val="20"/>
                <w:szCs w:val="20"/>
                <w:lang w:eastAsia="en-GB"/>
              </w:rPr>
              <w:t>Fairground Wheel</w:t>
            </w:r>
          </w:p>
        </w:tc>
        <w:tc>
          <w:tcPr>
            <w:tcW w:w="2127" w:type="dxa"/>
            <w:shd w:val="clear" w:color="auto" w:fill="FBE4D5" w:themeFill="accent2" w:themeFillTint="33"/>
            <w:hideMark/>
          </w:tcPr>
          <w:p w:rsidR="00046128" w:rsidRPr="0068227B" w:rsidRDefault="00046128" w:rsidP="00046128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26" w:type="dxa"/>
            <w:shd w:val="clear" w:color="auto" w:fill="FBE4D5" w:themeFill="accent2" w:themeFillTint="33"/>
            <w:hideMark/>
          </w:tcPr>
          <w:p w:rsidR="00046128" w:rsidRPr="0068227B" w:rsidRDefault="00046128" w:rsidP="00046128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 xml:space="preserve">Structures: </w:t>
            </w:r>
          </w:p>
          <w:p w:rsidR="00046128" w:rsidRPr="0068227B" w:rsidRDefault="00046128" w:rsidP="00046128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Cs/>
                <w:i/>
                <w:color w:val="333333"/>
                <w:sz w:val="20"/>
                <w:szCs w:val="20"/>
                <w:lang w:eastAsia="en-GB"/>
              </w:rPr>
              <w:t>Baby Bear’s Chair</w:t>
            </w:r>
          </w:p>
        </w:tc>
      </w:tr>
      <w:tr w:rsidR="00E929CB" w:rsidRPr="005A560D" w:rsidTr="0068227B">
        <w:trPr>
          <w:trHeight w:val="1032"/>
        </w:trPr>
        <w:tc>
          <w:tcPr>
            <w:tcW w:w="1615" w:type="dxa"/>
            <w:shd w:val="clear" w:color="auto" w:fill="D9D9D9" w:themeFill="background1" w:themeFillShade="D9"/>
            <w:vAlign w:val="center"/>
            <w:hideMark/>
          </w:tcPr>
          <w:p w:rsidR="00E929CB" w:rsidRPr="0068227B" w:rsidRDefault="000B5ED0" w:rsidP="00046128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YEAR</w:t>
            </w:r>
            <w:r w:rsidR="00E929CB"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 xml:space="preserve"> 3</w:t>
            </w:r>
          </w:p>
        </w:tc>
        <w:tc>
          <w:tcPr>
            <w:tcW w:w="2349" w:type="dxa"/>
            <w:shd w:val="clear" w:color="auto" w:fill="FFF2CC" w:themeFill="accent4" w:themeFillTint="33"/>
            <w:hideMark/>
          </w:tcPr>
          <w:p w:rsidR="00E929CB" w:rsidRPr="0068227B" w:rsidRDefault="00E929CB" w:rsidP="00786E5F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shd w:val="clear" w:color="auto" w:fill="FFF2CC" w:themeFill="accent4" w:themeFillTint="33"/>
            <w:hideMark/>
          </w:tcPr>
          <w:p w:rsidR="00046128" w:rsidRPr="0068227B" w:rsidRDefault="00046128" w:rsidP="00046128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 xml:space="preserve">Food: </w:t>
            </w:r>
          </w:p>
          <w:p w:rsidR="00E929CB" w:rsidRPr="0068227B" w:rsidRDefault="00046128" w:rsidP="00C84DF7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Cs/>
                <w:i/>
                <w:color w:val="333333"/>
                <w:sz w:val="20"/>
                <w:szCs w:val="20"/>
                <w:lang w:eastAsia="en-GB"/>
              </w:rPr>
              <w:t>Eating Seasonally</w:t>
            </w:r>
          </w:p>
        </w:tc>
        <w:tc>
          <w:tcPr>
            <w:tcW w:w="1843" w:type="dxa"/>
            <w:shd w:val="clear" w:color="auto" w:fill="FFF2CC" w:themeFill="accent4" w:themeFillTint="33"/>
            <w:hideMark/>
          </w:tcPr>
          <w:p w:rsidR="00E929CB" w:rsidRPr="0068227B" w:rsidRDefault="00E929CB" w:rsidP="00046128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26" w:type="dxa"/>
            <w:shd w:val="clear" w:color="auto" w:fill="FFF2CC" w:themeFill="accent4" w:themeFillTint="33"/>
            <w:hideMark/>
          </w:tcPr>
          <w:p w:rsidR="00046128" w:rsidRPr="0068227B" w:rsidRDefault="00046128" w:rsidP="00046128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Digital World:</w:t>
            </w:r>
          </w:p>
          <w:p w:rsidR="00E929CB" w:rsidRPr="0068227B" w:rsidRDefault="00046128" w:rsidP="00C84DF7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i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 xml:space="preserve"> </w:t>
            </w:r>
            <w:r w:rsidRPr="0068227B">
              <w:rPr>
                <w:rFonts w:ascii="Comic Sans MS" w:eastAsia="Times New Roman" w:hAnsi="Comic Sans MS" w:cs="Arial"/>
                <w:bCs/>
                <w:i/>
                <w:color w:val="333333"/>
                <w:sz w:val="20"/>
                <w:szCs w:val="20"/>
                <w:lang w:eastAsia="en-GB"/>
              </w:rPr>
              <w:t>Electronic Charm</w:t>
            </w:r>
            <w:r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127" w:type="dxa"/>
            <w:shd w:val="clear" w:color="auto" w:fill="FFF2CC" w:themeFill="accent4" w:themeFillTint="33"/>
            <w:hideMark/>
          </w:tcPr>
          <w:p w:rsidR="00DA67E0" w:rsidRPr="0068227B" w:rsidRDefault="00E929CB" w:rsidP="00E929C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 xml:space="preserve">Structures: </w:t>
            </w:r>
          </w:p>
          <w:p w:rsidR="00C84DF7" w:rsidRPr="0068227B" w:rsidRDefault="00E929CB" w:rsidP="00C84DF7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Cs/>
                <w:i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Cs/>
                <w:i/>
                <w:color w:val="333333"/>
                <w:sz w:val="20"/>
                <w:szCs w:val="20"/>
                <w:lang w:eastAsia="en-GB"/>
              </w:rPr>
              <w:t>Constructing a Castle</w:t>
            </w:r>
          </w:p>
        </w:tc>
        <w:tc>
          <w:tcPr>
            <w:tcW w:w="2126" w:type="dxa"/>
            <w:shd w:val="clear" w:color="auto" w:fill="FFF2CC" w:themeFill="accent4" w:themeFillTint="33"/>
            <w:hideMark/>
          </w:tcPr>
          <w:p w:rsidR="00E929CB" w:rsidRPr="0068227B" w:rsidRDefault="00E929CB" w:rsidP="00046128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i/>
                <w:color w:val="333333"/>
                <w:sz w:val="20"/>
                <w:szCs w:val="20"/>
                <w:lang w:eastAsia="en-GB"/>
              </w:rPr>
            </w:pPr>
          </w:p>
        </w:tc>
      </w:tr>
      <w:tr w:rsidR="00E929CB" w:rsidRPr="005A560D" w:rsidTr="0068227B">
        <w:trPr>
          <w:trHeight w:val="1032"/>
        </w:trPr>
        <w:tc>
          <w:tcPr>
            <w:tcW w:w="1615" w:type="dxa"/>
            <w:shd w:val="clear" w:color="auto" w:fill="D9D9D9" w:themeFill="background1" w:themeFillShade="D9"/>
            <w:vAlign w:val="center"/>
            <w:hideMark/>
          </w:tcPr>
          <w:p w:rsidR="00E929CB" w:rsidRPr="0068227B" w:rsidRDefault="000B5ED0" w:rsidP="00046128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YEAR</w:t>
            </w:r>
            <w:r w:rsidR="00E929CB"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 xml:space="preserve"> 4</w:t>
            </w:r>
          </w:p>
        </w:tc>
        <w:tc>
          <w:tcPr>
            <w:tcW w:w="2349" w:type="dxa"/>
            <w:shd w:val="clear" w:color="auto" w:fill="E2EFD9" w:themeFill="accent6" w:themeFillTint="33"/>
            <w:hideMark/>
          </w:tcPr>
          <w:p w:rsidR="00E929CB" w:rsidRPr="0068227B" w:rsidRDefault="00E929CB" w:rsidP="00E929C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shd w:val="clear" w:color="auto" w:fill="E2EFD9" w:themeFill="accent6" w:themeFillTint="33"/>
            <w:hideMark/>
          </w:tcPr>
          <w:p w:rsidR="00046128" w:rsidRPr="0068227B" w:rsidRDefault="00046128" w:rsidP="00046128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 xml:space="preserve">Structure: </w:t>
            </w:r>
          </w:p>
          <w:p w:rsidR="00046128" w:rsidRPr="0068227B" w:rsidRDefault="00046128" w:rsidP="00046128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i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Cs/>
                <w:i/>
                <w:color w:val="333333"/>
                <w:sz w:val="20"/>
                <w:szCs w:val="20"/>
                <w:lang w:eastAsia="en-GB"/>
              </w:rPr>
              <w:t>Pavilion</w:t>
            </w:r>
            <w:r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 xml:space="preserve"> </w:t>
            </w:r>
          </w:p>
          <w:p w:rsidR="00E929CB" w:rsidRPr="0068227B" w:rsidRDefault="00E929CB" w:rsidP="00046128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i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shd w:val="clear" w:color="auto" w:fill="E2EFD9" w:themeFill="accent6" w:themeFillTint="33"/>
            <w:hideMark/>
          </w:tcPr>
          <w:p w:rsidR="00E929CB" w:rsidRPr="0068227B" w:rsidRDefault="00E929CB" w:rsidP="00786E5F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i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26" w:type="dxa"/>
            <w:shd w:val="clear" w:color="auto" w:fill="E2EFD9" w:themeFill="accent6" w:themeFillTint="33"/>
            <w:hideMark/>
          </w:tcPr>
          <w:p w:rsidR="00786E5F" w:rsidRPr="0068227B" w:rsidRDefault="00786E5F" w:rsidP="00786E5F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Electrical Systems:</w:t>
            </w:r>
          </w:p>
          <w:p w:rsidR="00E929CB" w:rsidRPr="0068227B" w:rsidRDefault="00786E5F" w:rsidP="00C84DF7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i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Cs/>
                <w:i/>
                <w:color w:val="333333"/>
                <w:sz w:val="20"/>
                <w:szCs w:val="20"/>
                <w:lang w:eastAsia="en-GB"/>
              </w:rPr>
              <w:t xml:space="preserve"> Torches</w:t>
            </w:r>
            <w:r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127" w:type="dxa"/>
            <w:shd w:val="clear" w:color="auto" w:fill="E2EFD9" w:themeFill="accent6" w:themeFillTint="33"/>
            <w:hideMark/>
          </w:tcPr>
          <w:p w:rsidR="00786E5F" w:rsidRPr="0068227B" w:rsidRDefault="00786E5F" w:rsidP="00786E5F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Mechanical Systems:</w:t>
            </w:r>
          </w:p>
          <w:p w:rsidR="00E929CB" w:rsidRPr="0068227B" w:rsidRDefault="00786E5F" w:rsidP="00C84DF7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i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Cs/>
                <w:i/>
                <w:color w:val="333333"/>
                <w:sz w:val="20"/>
                <w:szCs w:val="20"/>
                <w:lang w:eastAsia="en-GB"/>
              </w:rPr>
              <w:t xml:space="preserve"> Making a Slingshot Car</w:t>
            </w:r>
            <w:r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126" w:type="dxa"/>
            <w:shd w:val="clear" w:color="auto" w:fill="E2EFD9" w:themeFill="accent6" w:themeFillTint="33"/>
            <w:hideMark/>
          </w:tcPr>
          <w:p w:rsidR="00E929CB" w:rsidRPr="0068227B" w:rsidRDefault="00E929CB" w:rsidP="00046128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i/>
                <w:color w:val="333333"/>
                <w:sz w:val="20"/>
                <w:szCs w:val="20"/>
                <w:lang w:eastAsia="en-GB"/>
              </w:rPr>
            </w:pPr>
          </w:p>
        </w:tc>
      </w:tr>
      <w:tr w:rsidR="00E929CB" w:rsidRPr="005A560D" w:rsidTr="0068227B">
        <w:trPr>
          <w:trHeight w:val="1032"/>
        </w:trPr>
        <w:tc>
          <w:tcPr>
            <w:tcW w:w="1615" w:type="dxa"/>
            <w:shd w:val="clear" w:color="auto" w:fill="D9D9D9" w:themeFill="background1" w:themeFillShade="D9"/>
            <w:vAlign w:val="center"/>
            <w:hideMark/>
          </w:tcPr>
          <w:p w:rsidR="00E929CB" w:rsidRPr="0068227B" w:rsidRDefault="00E929CB" w:rsidP="00046128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Y</w:t>
            </w:r>
            <w:r w:rsidR="000B5ED0"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EAR</w:t>
            </w:r>
            <w:r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 xml:space="preserve"> 5</w:t>
            </w:r>
          </w:p>
        </w:tc>
        <w:tc>
          <w:tcPr>
            <w:tcW w:w="2349" w:type="dxa"/>
            <w:shd w:val="clear" w:color="auto" w:fill="EDEDED" w:themeFill="accent3" w:themeFillTint="33"/>
            <w:hideMark/>
          </w:tcPr>
          <w:p w:rsidR="00E929CB" w:rsidRPr="0068227B" w:rsidRDefault="00046128" w:rsidP="00046128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  <w:t>Electrical systems:</w:t>
            </w:r>
          </w:p>
          <w:p w:rsidR="00046128" w:rsidRPr="0068227B" w:rsidRDefault="00046128" w:rsidP="00046128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i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i/>
                <w:color w:val="333333"/>
                <w:sz w:val="20"/>
                <w:szCs w:val="20"/>
                <w:lang w:eastAsia="en-GB"/>
              </w:rPr>
              <w:t>Doodlers</w:t>
            </w:r>
          </w:p>
        </w:tc>
        <w:tc>
          <w:tcPr>
            <w:tcW w:w="2268" w:type="dxa"/>
            <w:shd w:val="clear" w:color="auto" w:fill="EDEDED" w:themeFill="accent3" w:themeFillTint="33"/>
            <w:hideMark/>
          </w:tcPr>
          <w:p w:rsidR="00E929CB" w:rsidRPr="0068227B" w:rsidRDefault="00E929CB" w:rsidP="00046128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i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shd w:val="clear" w:color="auto" w:fill="EDEDED" w:themeFill="accent3" w:themeFillTint="33"/>
            <w:hideMark/>
          </w:tcPr>
          <w:p w:rsidR="00046128" w:rsidRPr="0068227B" w:rsidRDefault="00046128" w:rsidP="00046128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 xml:space="preserve">Mechanical Systems: </w:t>
            </w:r>
          </w:p>
          <w:p w:rsidR="00E929CB" w:rsidRPr="0068227B" w:rsidRDefault="00046128" w:rsidP="00C84DF7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i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Cs/>
                <w:i/>
                <w:color w:val="333333"/>
                <w:sz w:val="20"/>
                <w:szCs w:val="20"/>
                <w:lang w:eastAsia="en-GB"/>
              </w:rPr>
              <w:t>Pop-up Books</w:t>
            </w:r>
            <w:r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126" w:type="dxa"/>
            <w:shd w:val="clear" w:color="auto" w:fill="EDEDED" w:themeFill="accent3" w:themeFillTint="33"/>
            <w:hideMark/>
          </w:tcPr>
          <w:p w:rsidR="00E929CB" w:rsidRPr="0068227B" w:rsidRDefault="00E929CB" w:rsidP="00046128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i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27" w:type="dxa"/>
            <w:shd w:val="clear" w:color="auto" w:fill="EDEDED" w:themeFill="accent3" w:themeFillTint="33"/>
            <w:hideMark/>
          </w:tcPr>
          <w:p w:rsidR="00046128" w:rsidRPr="0068227B" w:rsidRDefault="00046128" w:rsidP="00046128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 xml:space="preserve">Food: </w:t>
            </w:r>
          </w:p>
          <w:p w:rsidR="00E929CB" w:rsidRPr="0068227B" w:rsidRDefault="00046128" w:rsidP="00C84DF7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Cs/>
                <w:i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Cs/>
                <w:i/>
                <w:color w:val="333333"/>
                <w:sz w:val="20"/>
                <w:szCs w:val="20"/>
                <w:lang w:eastAsia="en-GB"/>
              </w:rPr>
              <w:t>What could be Healthier?</w:t>
            </w:r>
          </w:p>
        </w:tc>
        <w:tc>
          <w:tcPr>
            <w:tcW w:w="2126" w:type="dxa"/>
            <w:shd w:val="clear" w:color="auto" w:fill="EDEDED" w:themeFill="accent3" w:themeFillTint="33"/>
            <w:hideMark/>
          </w:tcPr>
          <w:p w:rsidR="00E929CB" w:rsidRPr="0068227B" w:rsidRDefault="00E929CB" w:rsidP="00046128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i/>
                <w:color w:val="333333"/>
                <w:sz w:val="20"/>
                <w:szCs w:val="20"/>
                <w:lang w:eastAsia="en-GB"/>
              </w:rPr>
            </w:pPr>
          </w:p>
        </w:tc>
      </w:tr>
      <w:tr w:rsidR="00E929CB" w:rsidRPr="005A560D" w:rsidTr="0068227B">
        <w:trPr>
          <w:trHeight w:val="1032"/>
        </w:trPr>
        <w:tc>
          <w:tcPr>
            <w:tcW w:w="1615" w:type="dxa"/>
            <w:shd w:val="clear" w:color="auto" w:fill="D9D9D9" w:themeFill="background1" w:themeFillShade="D9"/>
            <w:vAlign w:val="center"/>
            <w:hideMark/>
          </w:tcPr>
          <w:p w:rsidR="00E929CB" w:rsidRPr="0068227B" w:rsidRDefault="00E929CB" w:rsidP="00046128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Y</w:t>
            </w:r>
            <w:r w:rsidR="000B5ED0"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EAR</w:t>
            </w:r>
            <w:r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 xml:space="preserve"> 6</w:t>
            </w:r>
          </w:p>
        </w:tc>
        <w:tc>
          <w:tcPr>
            <w:tcW w:w="2349" w:type="dxa"/>
            <w:shd w:val="clear" w:color="auto" w:fill="DEEAF6" w:themeFill="accent5" w:themeFillTint="33"/>
            <w:hideMark/>
          </w:tcPr>
          <w:p w:rsidR="00046128" w:rsidRPr="0068227B" w:rsidRDefault="00046128" w:rsidP="00046128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Structure:</w:t>
            </w:r>
          </w:p>
          <w:p w:rsidR="00E929CB" w:rsidRPr="0068227B" w:rsidRDefault="00046128" w:rsidP="00C84DF7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i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Cs/>
                <w:i/>
                <w:color w:val="333333"/>
                <w:sz w:val="20"/>
                <w:szCs w:val="20"/>
                <w:lang w:eastAsia="en-GB"/>
              </w:rPr>
              <w:t xml:space="preserve"> Playgrounds</w:t>
            </w:r>
            <w:r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268" w:type="dxa"/>
            <w:shd w:val="clear" w:color="auto" w:fill="DEEAF6" w:themeFill="accent5" w:themeFillTint="33"/>
            <w:hideMark/>
          </w:tcPr>
          <w:p w:rsidR="00E929CB" w:rsidRPr="0068227B" w:rsidRDefault="00E929CB" w:rsidP="00046128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i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shd w:val="clear" w:color="auto" w:fill="DEEAF6" w:themeFill="accent5" w:themeFillTint="33"/>
            <w:hideMark/>
          </w:tcPr>
          <w:p w:rsidR="00E929CB" w:rsidRPr="0068227B" w:rsidRDefault="00E929CB" w:rsidP="00046128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i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26" w:type="dxa"/>
            <w:shd w:val="clear" w:color="auto" w:fill="DEEAF6" w:themeFill="accent5" w:themeFillTint="33"/>
            <w:hideMark/>
          </w:tcPr>
          <w:p w:rsidR="00DA67E0" w:rsidRPr="0068227B" w:rsidRDefault="00E929CB" w:rsidP="00E929C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Digital World:</w:t>
            </w:r>
          </w:p>
          <w:p w:rsidR="00E929CB" w:rsidRPr="0068227B" w:rsidRDefault="00E929CB" w:rsidP="00E929CB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Cs/>
                <w:i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 xml:space="preserve"> </w:t>
            </w:r>
            <w:r w:rsidRPr="0068227B">
              <w:rPr>
                <w:rFonts w:ascii="Comic Sans MS" w:eastAsia="Times New Roman" w:hAnsi="Comic Sans MS" w:cs="Arial"/>
                <w:bCs/>
                <w:i/>
                <w:color w:val="333333"/>
                <w:sz w:val="20"/>
                <w:szCs w:val="20"/>
                <w:lang w:eastAsia="en-GB"/>
              </w:rPr>
              <w:t>Navigating the World</w:t>
            </w:r>
          </w:p>
        </w:tc>
        <w:tc>
          <w:tcPr>
            <w:tcW w:w="2127" w:type="dxa"/>
            <w:shd w:val="clear" w:color="auto" w:fill="DEEAF6" w:themeFill="accent5" w:themeFillTint="33"/>
            <w:hideMark/>
          </w:tcPr>
          <w:p w:rsidR="00E929CB" w:rsidRPr="0068227B" w:rsidRDefault="00E929CB" w:rsidP="00735ECD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i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26" w:type="dxa"/>
            <w:shd w:val="clear" w:color="auto" w:fill="DEEAF6" w:themeFill="accent5" w:themeFillTint="33"/>
            <w:hideMark/>
          </w:tcPr>
          <w:p w:rsidR="00735ECD" w:rsidRPr="0068227B" w:rsidRDefault="00735ECD" w:rsidP="00735ECD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Textiles:</w:t>
            </w:r>
          </w:p>
          <w:p w:rsidR="00E929CB" w:rsidRPr="0068227B" w:rsidRDefault="00735ECD" w:rsidP="00C84DF7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i/>
                <w:color w:val="333333"/>
                <w:sz w:val="20"/>
                <w:szCs w:val="20"/>
                <w:lang w:eastAsia="en-GB"/>
              </w:rPr>
            </w:pPr>
            <w:r w:rsidRPr="0068227B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 xml:space="preserve"> </w:t>
            </w:r>
            <w:r w:rsidRPr="0068227B">
              <w:rPr>
                <w:rFonts w:ascii="Comic Sans MS" w:eastAsia="Times New Roman" w:hAnsi="Comic Sans MS" w:cs="Arial"/>
                <w:bCs/>
                <w:i/>
                <w:color w:val="333333"/>
                <w:sz w:val="20"/>
                <w:szCs w:val="20"/>
                <w:lang w:eastAsia="en-GB"/>
              </w:rPr>
              <w:t>Waistcoats</w:t>
            </w:r>
            <w:r w:rsidRPr="0068227B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 xml:space="preserve"> </w:t>
            </w:r>
          </w:p>
        </w:tc>
      </w:tr>
    </w:tbl>
    <w:p w:rsidR="00E929CB" w:rsidRPr="00E929CB" w:rsidRDefault="00E929CB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sectPr w:rsidR="00E929CB" w:rsidRPr="00E929CB" w:rsidSect="0068227B">
      <w:headerReference w:type="default" r:id="rId6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227B" w:rsidRDefault="0068227B" w:rsidP="003C4D06">
      <w:pPr>
        <w:spacing w:after="0" w:line="240" w:lineRule="auto"/>
      </w:pPr>
      <w:r>
        <w:separator/>
      </w:r>
    </w:p>
  </w:endnote>
  <w:endnote w:type="continuationSeparator" w:id="0">
    <w:p w:rsidR="0068227B" w:rsidRDefault="0068227B" w:rsidP="003C4D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227B" w:rsidRDefault="0068227B" w:rsidP="003C4D06">
      <w:pPr>
        <w:spacing w:after="0" w:line="240" w:lineRule="auto"/>
      </w:pPr>
      <w:r>
        <w:separator/>
      </w:r>
    </w:p>
  </w:footnote>
  <w:footnote w:type="continuationSeparator" w:id="0">
    <w:p w:rsidR="0068227B" w:rsidRDefault="0068227B" w:rsidP="003C4D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227B" w:rsidRPr="0068227B" w:rsidRDefault="0068227B">
    <w:pPr>
      <w:pStyle w:val="Header"/>
      <w:rPr>
        <w:rFonts w:ascii="Comic Sans MS" w:hAnsi="Comic Sans MS" w:cs="Arial"/>
        <w:sz w:val="24"/>
      </w:rPr>
    </w:pPr>
    <w:r w:rsidRPr="0068227B">
      <w:rPr>
        <w:rFonts w:ascii="Comic Sans MS" w:hAnsi="Comic Sans MS" w:cs="Arial"/>
        <w:noProof/>
        <w:spacing w:val="-34"/>
        <w:sz w:val="32"/>
        <w:szCs w:val="32"/>
      </w:rPr>
      <w:drawing>
        <wp:anchor distT="0" distB="0" distL="114300" distR="114300" simplePos="0" relativeHeight="251659264" behindDoc="0" locked="0" layoutInCell="1" allowOverlap="1" wp14:anchorId="1F48EC93" wp14:editId="4BA89573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704850" cy="631825"/>
          <wp:effectExtent l="0" t="0" r="0" b="0"/>
          <wp:wrapSquare wrapText="bothSides"/>
          <wp:docPr id="1" name="Picture 1" descr="Gordon Scho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rdon School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31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8227B">
      <w:rPr>
        <w:rFonts w:ascii="Comic Sans MS" w:hAnsi="Comic Sans MS" w:cs="Arial"/>
        <w:sz w:val="24"/>
      </w:rPr>
      <w:t>DT CURRICULUM OVERVIEW</w:t>
    </w:r>
  </w:p>
  <w:p w:rsidR="0068227B" w:rsidRDefault="0068227B">
    <w:pPr>
      <w:pStyle w:val="Header"/>
    </w:pPr>
  </w:p>
  <w:p w:rsidR="0068227B" w:rsidRDefault="0068227B">
    <w:pPr>
      <w:pStyle w:val="Header"/>
    </w:pPr>
  </w:p>
  <w:p w:rsidR="0068227B" w:rsidRDefault="0068227B">
    <w:pPr>
      <w:pStyle w:val="Header"/>
    </w:pPr>
  </w:p>
  <w:p w:rsidR="0068227B" w:rsidRDefault="0068227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60D"/>
    <w:rsid w:val="00041C1E"/>
    <w:rsid w:val="00046128"/>
    <w:rsid w:val="000B5ED0"/>
    <w:rsid w:val="001207FC"/>
    <w:rsid w:val="003B0A20"/>
    <w:rsid w:val="003C4D06"/>
    <w:rsid w:val="004C3AAB"/>
    <w:rsid w:val="005A560D"/>
    <w:rsid w:val="006614E0"/>
    <w:rsid w:val="006650F6"/>
    <w:rsid w:val="0068227B"/>
    <w:rsid w:val="00716BA3"/>
    <w:rsid w:val="00735ECD"/>
    <w:rsid w:val="00786E5F"/>
    <w:rsid w:val="00865172"/>
    <w:rsid w:val="0088418E"/>
    <w:rsid w:val="009F2E21"/>
    <w:rsid w:val="00AE0EE6"/>
    <w:rsid w:val="00C84DF7"/>
    <w:rsid w:val="00D839C5"/>
    <w:rsid w:val="00DA67E0"/>
    <w:rsid w:val="00E929CB"/>
    <w:rsid w:val="00FD0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4739F"/>
  <w15:chartTrackingRefBased/>
  <w15:docId w15:val="{865DFDB3-A9F6-4DEC-B75A-69BB5D47E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C4D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4D06"/>
  </w:style>
  <w:style w:type="paragraph" w:styleId="Footer">
    <w:name w:val="footer"/>
    <w:basedOn w:val="Normal"/>
    <w:link w:val="FooterChar"/>
    <w:uiPriority w:val="99"/>
    <w:unhideWhenUsed/>
    <w:rsid w:val="003C4D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4D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77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Polly Abrey</dc:creator>
  <cp:keywords/>
  <dc:description/>
  <cp:lastModifiedBy>Polly Abrey</cp:lastModifiedBy>
  <cp:revision>5</cp:revision>
  <cp:lastPrinted>2022-11-09T12:15:00Z</cp:lastPrinted>
  <dcterms:created xsi:type="dcterms:W3CDTF">2022-11-21T14:45:00Z</dcterms:created>
  <dcterms:modified xsi:type="dcterms:W3CDTF">2023-01-16T09:01:00Z</dcterms:modified>
</cp:coreProperties>
</file>